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B4565D">
        <w:rPr>
          <w:rFonts w:ascii="Times New Roman" w:hAnsi="Times New Roman"/>
          <w:b/>
          <w:bCs/>
          <w:sz w:val="24"/>
          <w:szCs w:val="24"/>
          <w:lang w:val="kk-KZ" w:bidi="hi-IN"/>
        </w:rPr>
        <w:t>Экномикалық мәтіндерді аудару</w:t>
      </w:r>
      <w:bookmarkStart w:id="0" w:name="_GoBack"/>
      <w:bookmarkEnd w:id="0"/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>
        <w:rPr>
          <w:rFonts w:ascii="Times New Roman" w:hAnsi="Times New Roman"/>
          <w:b/>
          <w:bCs/>
          <w:sz w:val="24"/>
          <w:szCs w:val="24"/>
          <w:lang w:val="en-US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B4565D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B4565D" w:rsidRPr="00B4565D" w:rsidRDefault="00B4565D" w:rsidP="00B4565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B4565D">
              <w:rPr>
                <w:rFonts w:ascii="Times New Roman" w:hAnsi="Times New Roman"/>
                <w:sz w:val="20"/>
                <w:szCs w:val="20"/>
                <w:lang w:val="kk-KZ"/>
              </w:rPr>
              <w:t>刘丽英</w:t>
            </w:r>
            <w:r w:rsidRPr="00B456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  <w:r w:rsidRPr="00B4565D">
              <w:rPr>
                <w:rFonts w:ascii="Times New Roman" w:hAnsi="Times New Roman"/>
                <w:sz w:val="20"/>
                <w:szCs w:val="20"/>
                <w:lang w:val="kk-KZ"/>
              </w:rPr>
              <w:t>高级</w:t>
            </w:r>
            <w:r w:rsidRPr="00B4565D">
              <w:rPr>
                <w:rFonts w:ascii="Times New Roman" w:eastAsia="Microsoft YaHei" w:hAnsi="Times New Roman"/>
                <w:sz w:val="20"/>
                <w:szCs w:val="20"/>
                <w:lang w:val="kk-KZ"/>
              </w:rPr>
              <w:t>商务汉语会话教程</w:t>
            </w:r>
            <w:r w:rsidRPr="00B456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(</w:t>
            </w:r>
            <w:r w:rsidRPr="00B4565D">
              <w:rPr>
                <w:rFonts w:ascii="Times New Roman" w:hAnsi="Times New Roman"/>
                <w:sz w:val="20"/>
                <w:szCs w:val="20"/>
                <w:lang w:val="kk-KZ"/>
              </w:rPr>
              <w:t>gaojishangwuhanyuhuihuajiaocheng</w:t>
            </w:r>
            <w:r w:rsidRPr="00B456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).  Пекин, 201</w:t>
            </w:r>
            <w:r w:rsidRPr="00B4565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B4565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451712" w:rsidRPr="003E1145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A231FC" w:rsidRDefault="00A231FC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B4565D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B4565D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B4565D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934FE"/>
    <w:rsid w:val="00827B31"/>
    <w:rsid w:val="00880DE0"/>
    <w:rsid w:val="008B6DE2"/>
    <w:rsid w:val="008E548B"/>
    <w:rsid w:val="00A231FC"/>
    <w:rsid w:val="00A33EC4"/>
    <w:rsid w:val="00B4565D"/>
    <w:rsid w:val="00C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Lenova</cp:lastModifiedBy>
  <cp:revision>12</cp:revision>
  <dcterms:created xsi:type="dcterms:W3CDTF">2017-12-26T07:27:00Z</dcterms:created>
  <dcterms:modified xsi:type="dcterms:W3CDTF">2022-01-23T19:19:00Z</dcterms:modified>
</cp:coreProperties>
</file>